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2B" w:rsidRPr="006C3AC1" w:rsidRDefault="006C3AC1" w:rsidP="006C3AC1">
      <w:pPr>
        <w:jc w:val="center"/>
        <w:rPr>
          <w:sz w:val="36"/>
        </w:rPr>
      </w:pPr>
      <w:r>
        <w:rPr>
          <w:sz w:val="36"/>
        </w:rPr>
        <w:t>Serviceablauf</w:t>
      </w:r>
    </w:p>
    <w:p w:rsidR="006C3AC1" w:rsidRDefault="006C3AC1" w:rsidP="006C3AC1">
      <w:pPr>
        <w:pStyle w:val="Listenabsatz"/>
        <w:numPr>
          <w:ilvl w:val="0"/>
          <w:numId w:val="2"/>
        </w:numPr>
      </w:pPr>
      <w:r>
        <w:t>Planung:</w:t>
      </w:r>
    </w:p>
    <w:p w:rsidR="006C3AC1" w:rsidRDefault="006C3AC1" w:rsidP="006C3AC1">
      <w:pPr>
        <w:pStyle w:val="Listenabsatz"/>
        <w:numPr>
          <w:ilvl w:val="1"/>
          <w:numId w:val="2"/>
        </w:numPr>
      </w:pPr>
      <w:r>
        <w:t>Das Menü und die Essenszahlen ermitteln.( Internet-Homepage der Schule)</w:t>
      </w:r>
      <w:r>
        <w:br/>
        <w:t xml:space="preserve">Link: </w:t>
      </w:r>
      <w:hyperlink r:id="rId6" w:history="1">
        <w:r w:rsidRPr="00061FAE">
          <w:rPr>
            <w:rStyle w:val="Hyperlink"/>
          </w:rPr>
          <w:t>http://www.tourismusschulen-bludenz.at/07Service/Menüplan.htm</w:t>
        </w:r>
      </w:hyperlink>
    </w:p>
    <w:p w:rsidR="00C97A46" w:rsidRDefault="006C3AC1" w:rsidP="00C97A46">
      <w:pPr>
        <w:pStyle w:val="Listenabsatz"/>
        <w:numPr>
          <w:ilvl w:val="1"/>
          <w:numId w:val="2"/>
        </w:numPr>
        <w:rPr>
          <w:rStyle w:val="Fett"/>
          <w:rFonts w:ascii="Arial" w:hAnsi="Arial" w:cs="Arial"/>
          <w:color w:val="666666"/>
          <w:sz w:val="18"/>
          <w:szCs w:val="18"/>
          <w:lang w:val="de-DE"/>
        </w:rPr>
      </w:pPr>
      <w:r>
        <w:t>Ausfüllen der Diensteinteilung</w:t>
      </w:r>
      <w:r w:rsidR="00C97A46">
        <w:br/>
        <w:t>Ausfüllen des Tischplanes</w:t>
      </w:r>
      <w:r>
        <w:br/>
        <w:t>Link:</w:t>
      </w:r>
      <w:r w:rsidRPr="006C3AC1">
        <w:t xml:space="preserve"> </w:t>
      </w:r>
      <w:hyperlink r:id="rId7" w:history="1">
        <w:r w:rsidRPr="00061FAE">
          <w:rPr>
            <w:rStyle w:val="Hyperlink"/>
          </w:rPr>
          <w:t>http://www.koelly.at/schule/erster-jahrgang/organisation/</w:t>
        </w:r>
      </w:hyperlink>
      <w:r>
        <w:br/>
      </w:r>
      <w:r w:rsidR="00533290">
        <w:rPr>
          <w:rStyle w:val="Fett"/>
          <w:rFonts w:ascii="Arial" w:hAnsi="Arial" w:cs="Arial"/>
          <w:color w:val="666666"/>
          <w:sz w:val="18"/>
          <w:szCs w:val="18"/>
          <w:lang w:val="de-DE"/>
        </w:rPr>
        <w:t xml:space="preserve">Datei: </w:t>
      </w:r>
      <w:r>
        <w:rPr>
          <w:rStyle w:val="Fett"/>
          <w:rFonts w:ascii="Arial" w:hAnsi="Arial" w:cs="Arial"/>
          <w:color w:val="666666"/>
          <w:sz w:val="18"/>
          <w:szCs w:val="18"/>
          <w:lang w:val="de-DE"/>
        </w:rPr>
        <w:t>Service Planung für den Serviceleiter bzw. die Serviceleiterin</w:t>
      </w:r>
    </w:p>
    <w:p w:rsidR="00C97A46" w:rsidRPr="00C97A46" w:rsidRDefault="00C97A46" w:rsidP="00C97A46">
      <w:pPr>
        <w:rPr>
          <w:rFonts w:ascii="Arial" w:hAnsi="Arial" w:cs="Arial"/>
          <w:b/>
          <w:bCs/>
          <w:color w:val="666666"/>
          <w:sz w:val="18"/>
          <w:szCs w:val="18"/>
          <w:lang w:val="de-DE"/>
        </w:rPr>
      </w:pPr>
    </w:p>
    <w:p w:rsidR="00C97A46" w:rsidRPr="00C97A46" w:rsidRDefault="00C97A46" w:rsidP="00C97A46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</w:pPr>
      <w:r w:rsidRPr="00C97A46">
        <w:rPr>
          <w:rFonts w:ascii="Arial" w:eastAsia="Times New Roman" w:hAnsi="Arial" w:cs="Arial"/>
          <w:noProof/>
          <w:color w:val="6C3D00"/>
          <w:sz w:val="18"/>
          <w:szCs w:val="18"/>
          <w:lang w:eastAsia="de-AT"/>
        </w:rPr>
        <w:drawing>
          <wp:inline distT="0" distB="0" distL="0" distR="0" wp14:anchorId="3DAB1D0B" wp14:editId="68860889">
            <wp:extent cx="485775" cy="485775"/>
            <wp:effectExtent l="0" t="0" r="9525" b="9525"/>
            <wp:docPr id="1" name="Bild 2" descr="Downloa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46" w:rsidRPr="00C97A46" w:rsidRDefault="00C97A46" w:rsidP="00C97A46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</w:pPr>
      <w:r w:rsidRPr="00C97A46">
        <w:rPr>
          <w:rFonts w:ascii="Arial" w:eastAsia="Times New Roman" w:hAnsi="Arial" w:cs="Arial"/>
          <w:b/>
          <w:bCs/>
          <w:color w:val="666666"/>
          <w:sz w:val="18"/>
          <w:szCs w:val="18"/>
          <w:lang w:val="de-DE" w:eastAsia="de-AT"/>
        </w:rPr>
        <w:t>Tischplan für 132 Personen im Speisesaal</w:t>
      </w:r>
      <w:r w:rsidRPr="00C97A46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>Verwende diesen Plan für die Planung als Serviceleiter</w:t>
      </w:r>
      <w:r w:rsidRPr="00C97A46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>beim Mittagsservice!</w:t>
      </w:r>
      <w:r w:rsidRPr="00C97A46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>Sitzplan-Schule 132 Personen.doc</w:t>
      </w:r>
      <w:r w:rsidRPr="00C97A46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>Microsoft Word Dokument [98.0 KB]</w:t>
      </w:r>
      <w:r w:rsidRPr="00C97A46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</w:r>
      <w:hyperlink r:id="rId10" w:history="1">
        <w:r w:rsidRPr="00C97A46">
          <w:rPr>
            <w:rFonts w:ascii="Arial" w:eastAsia="Times New Roman" w:hAnsi="Arial" w:cs="Arial"/>
            <w:color w:val="6C3D00"/>
            <w:sz w:val="18"/>
            <w:szCs w:val="18"/>
            <w:u w:val="single"/>
            <w:lang w:val="de-DE" w:eastAsia="de-AT"/>
          </w:rPr>
          <w:t>Download</w:t>
        </w:r>
      </w:hyperlink>
    </w:p>
    <w:p w:rsidR="00C97A46" w:rsidRDefault="00C97A46" w:rsidP="00C97A46">
      <w:pPr>
        <w:pStyle w:val="Listenabsatz"/>
        <w:numPr>
          <w:ilvl w:val="1"/>
          <w:numId w:val="2"/>
        </w:numPr>
        <w:tabs>
          <w:tab w:val="left" w:pos="1620"/>
        </w:tabs>
      </w:pPr>
      <w:r>
        <w:t>Ausfüllen der Checkliste</w:t>
      </w:r>
      <w:r>
        <w:br/>
      </w:r>
      <w:r>
        <w:br/>
      </w:r>
      <w:r>
        <w:tab/>
      </w:r>
    </w:p>
    <w:p w:rsidR="00C97A46" w:rsidRDefault="00C97A46" w:rsidP="00C97A46">
      <w:pPr>
        <w:pStyle w:val="Listenabsatz"/>
        <w:numPr>
          <w:ilvl w:val="1"/>
          <w:numId w:val="2"/>
        </w:numPr>
        <w:tabs>
          <w:tab w:val="left" w:pos="1620"/>
        </w:tabs>
      </w:pPr>
      <w:r>
        <w:t xml:space="preserve">Ausfüllen der Mise en </w:t>
      </w:r>
      <w:proofErr w:type="spellStart"/>
      <w:r>
        <w:t>place</w:t>
      </w:r>
      <w:proofErr w:type="spellEnd"/>
      <w:r>
        <w:t xml:space="preserve"> Liste:</w:t>
      </w:r>
      <w:r>
        <w:br/>
      </w:r>
      <w:r w:rsidR="006F093A">
        <w:t xml:space="preserve">Serviceart bestimmen (Einstellen, Vorlegen, Anrichten, </w:t>
      </w:r>
      <w:proofErr w:type="spellStart"/>
      <w:r w:rsidR="006F093A">
        <w:t>Gloschenservice</w:t>
      </w:r>
      <w:proofErr w:type="spellEnd"/>
      <w:r w:rsidR="006F093A">
        <w:t>)</w:t>
      </w:r>
      <w:r w:rsidR="006F093A">
        <w:br/>
        <w:t>Inventar – Anrichten in der Küche – mit Küchenchef absprechen</w:t>
      </w:r>
      <w:r w:rsidR="006F093A">
        <w:br/>
        <w:t xml:space="preserve">Mise en </w:t>
      </w:r>
      <w:proofErr w:type="spellStart"/>
      <w:r w:rsidR="006F093A">
        <w:t>place</w:t>
      </w:r>
      <w:proofErr w:type="spellEnd"/>
      <w:r w:rsidR="006F093A">
        <w:t xml:space="preserve"> für den Service laut Anrichteweise in der Küche zuordnen</w:t>
      </w:r>
      <w:r w:rsidR="006F093A">
        <w:br/>
        <w:t xml:space="preserve">Mengenangabe und warum </w:t>
      </w:r>
      <w:proofErr w:type="spellStart"/>
      <w:proofErr w:type="gramStart"/>
      <w:r w:rsidR="006F093A">
        <w:t>bzw</w:t>
      </w:r>
      <w:proofErr w:type="spellEnd"/>
      <w:r w:rsidR="006F093A">
        <w:t xml:space="preserve"> .</w:t>
      </w:r>
      <w:proofErr w:type="gramEnd"/>
      <w:r w:rsidR="006F093A">
        <w:t xml:space="preserve"> kalt zum Inventar schreiben</w:t>
      </w:r>
      <w:r w:rsidR="006F093A">
        <w:br/>
      </w:r>
      <w:r w:rsidR="006F093A">
        <w:br/>
      </w:r>
      <w:r w:rsidR="006F093A">
        <w:br/>
      </w:r>
      <w:r w:rsidR="006F093A">
        <w:br/>
      </w:r>
    </w:p>
    <w:p w:rsidR="006F093A" w:rsidRDefault="006F093A" w:rsidP="006F093A">
      <w:pPr>
        <w:pStyle w:val="Listenabsatz"/>
        <w:numPr>
          <w:ilvl w:val="1"/>
          <w:numId w:val="2"/>
        </w:numPr>
        <w:tabs>
          <w:tab w:val="left" w:pos="1620"/>
        </w:tabs>
        <w:jc w:val="center"/>
      </w:pPr>
      <w:r>
        <w:t>Diese Planung ist als Vorbereitung zuhause vom Serviceleiter zu erstellen.</w:t>
      </w:r>
    </w:p>
    <w:p w:rsidR="006F093A" w:rsidRDefault="006F093A" w:rsidP="006F093A">
      <w:pPr>
        <w:pStyle w:val="Listenabsatz"/>
        <w:numPr>
          <w:ilvl w:val="1"/>
          <w:numId w:val="2"/>
        </w:numPr>
        <w:tabs>
          <w:tab w:val="left" w:pos="1620"/>
        </w:tabs>
      </w:pPr>
      <w:r>
        <w:t>Durchführung:</w:t>
      </w:r>
      <w:r>
        <w:br/>
      </w:r>
    </w:p>
    <w:p w:rsidR="008124BC" w:rsidRDefault="008124BC" w:rsidP="008124BC">
      <w:pPr>
        <w:pStyle w:val="Listenabsatz"/>
        <w:numPr>
          <w:ilvl w:val="2"/>
          <w:numId w:val="2"/>
        </w:numPr>
        <w:tabs>
          <w:tab w:val="left" w:pos="1620"/>
        </w:tabs>
      </w:pPr>
      <w:r>
        <w:t>Abklären ob Essenszahlen und das Menü mit der Planung übereinstimmen</w:t>
      </w:r>
      <w:r>
        <w:br/>
        <w:t>(mit Küchenchef)</w:t>
      </w:r>
    </w:p>
    <w:p w:rsidR="008124BC" w:rsidRDefault="008124BC" w:rsidP="008124BC">
      <w:pPr>
        <w:pStyle w:val="Listenabsatz"/>
        <w:numPr>
          <w:ilvl w:val="2"/>
          <w:numId w:val="2"/>
        </w:numPr>
        <w:tabs>
          <w:tab w:val="left" w:pos="1620"/>
        </w:tabs>
      </w:pPr>
      <w:r>
        <w:t xml:space="preserve">Servicemeeting: </w:t>
      </w:r>
    </w:p>
    <w:p w:rsidR="008124BC" w:rsidRDefault="008124BC" w:rsidP="008124BC">
      <w:pPr>
        <w:pStyle w:val="Listenabsatz"/>
        <w:numPr>
          <w:ilvl w:val="3"/>
          <w:numId w:val="2"/>
        </w:numPr>
        <w:tabs>
          <w:tab w:val="left" w:pos="1620"/>
        </w:tabs>
      </w:pPr>
      <w:r>
        <w:t xml:space="preserve">Teilt den </w:t>
      </w:r>
      <w:proofErr w:type="spellStart"/>
      <w:r>
        <w:t>MitarbeiterInnen</w:t>
      </w:r>
      <w:proofErr w:type="spellEnd"/>
      <w:r>
        <w:t xml:space="preserve"> die Stationen zu</w:t>
      </w:r>
    </w:p>
    <w:p w:rsidR="008124BC" w:rsidRDefault="008124BC" w:rsidP="008124BC">
      <w:pPr>
        <w:pStyle w:val="Listenabsatz"/>
        <w:numPr>
          <w:ilvl w:val="3"/>
          <w:numId w:val="2"/>
        </w:numPr>
        <w:tabs>
          <w:tab w:val="left" w:pos="1620"/>
        </w:tabs>
      </w:pPr>
      <w:r>
        <w:t xml:space="preserve">Teilt die Aufgaben zu (Mise en </w:t>
      </w:r>
      <w:proofErr w:type="spellStart"/>
      <w:r>
        <w:t>place</w:t>
      </w:r>
      <w:proofErr w:type="spellEnd"/>
      <w:r>
        <w:t>, Restaurant decken, Office arbeiten)</w:t>
      </w:r>
    </w:p>
    <w:p w:rsidR="008124BC" w:rsidRDefault="008124BC" w:rsidP="008124BC">
      <w:pPr>
        <w:pStyle w:val="Listenabsatz"/>
        <w:numPr>
          <w:ilvl w:val="3"/>
          <w:numId w:val="2"/>
        </w:numPr>
        <w:tabs>
          <w:tab w:val="left" w:pos="1620"/>
        </w:tabs>
      </w:pPr>
      <w:r>
        <w:t xml:space="preserve">Kontrolliert die Sauberkeit und Vollständigkeit der </w:t>
      </w:r>
      <w:proofErr w:type="spellStart"/>
      <w:r>
        <w:t>MitarbeiterInnen</w:t>
      </w:r>
      <w:proofErr w:type="spellEnd"/>
    </w:p>
    <w:p w:rsidR="008124BC" w:rsidRDefault="008124BC" w:rsidP="008124BC">
      <w:pPr>
        <w:pStyle w:val="Listenabsatz"/>
        <w:tabs>
          <w:tab w:val="left" w:pos="1620"/>
        </w:tabs>
        <w:ind w:left="2832"/>
      </w:pPr>
    </w:p>
    <w:p w:rsidR="008124BC" w:rsidRDefault="008124BC" w:rsidP="008124BC">
      <w:pPr>
        <w:pStyle w:val="Listenabsatz"/>
        <w:numPr>
          <w:ilvl w:val="2"/>
          <w:numId w:val="2"/>
        </w:numPr>
        <w:tabs>
          <w:tab w:val="left" w:pos="1620"/>
        </w:tabs>
      </w:pPr>
      <w:r>
        <w:t>Serviceablauf:</w:t>
      </w:r>
      <w:r w:rsidR="00AC2296">
        <w:t xml:space="preserve"> 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Gäste platzieren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Wasser einschenken, Getränke servieren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Suppen servieren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Suppen abservieren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Nicht verwendete Gedecke vom Tisch entfernen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lastRenderedPageBreak/>
        <w:t>Salat servieren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Hauptspeise laut Servierart servieren</w:t>
      </w:r>
      <w:r>
        <w:br/>
        <w:t>(beim Vorlegen warme Teller vorher an den Tischen einstellen)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Supplement rechtzeitig abrufen und servieren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Getränke nachschenken nicht vergessen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Hauptspeise Abservieren</w:t>
      </w:r>
    </w:p>
    <w:p w:rsidR="00AC2296" w:rsidRDefault="00AC2296" w:rsidP="00AC2296">
      <w:pPr>
        <w:pStyle w:val="Listenabsatz"/>
        <w:numPr>
          <w:ilvl w:val="3"/>
          <w:numId w:val="2"/>
        </w:numPr>
        <w:tabs>
          <w:tab w:val="left" w:pos="1620"/>
        </w:tabs>
      </w:pPr>
      <w:proofErr w:type="spellStart"/>
      <w:r>
        <w:t>Abbröseln</w:t>
      </w:r>
      <w:proofErr w:type="spellEnd"/>
      <w:r>
        <w:t xml:space="preserve">, </w:t>
      </w:r>
      <w:r w:rsidR="00CE7EC5">
        <w:t>Dessertbesteck runterziehen</w:t>
      </w:r>
      <w:r>
        <w:t xml:space="preserve"> und Menagen vom Tisch entfernen</w:t>
      </w:r>
    </w:p>
    <w:p w:rsidR="00CE7EC5" w:rsidRDefault="00CE7EC5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Dessert servieren</w:t>
      </w:r>
    </w:p>
    <w:p w:rsidR="00CE7EC5" w:rsidRDefault="00CE7EC5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Dessert abservieren</w:t>
      </w:r>
      <w:r w:rsidR="00D209C2">
        <w:br/>
      </w:r>
    </w:p>
    <w:p w:rsidR="00D209C2" w:rsidRDefault="00D209C2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 xml:space="preserve">Zwischendurch Mi se en </w:t>
      </w:r>
      <w:proofErr w:type="spellStart"/>
      <w:r>
        <w:t>place</w:t>
      </w:r>
      <w:proofErr w:type="spellEnd"/>
      <w:r>
        <w:t xml:space="preserve"> Arbeiten verrichten!!!!!!!</w:t>
      </w:r>
      <w:r>
        <w:br/>
      </w:r>
    </w:p>
    <w:p w:rsidR="00D209C2" w:rsidRDefault="00D209C2" w:rsidP="00AC2296">
      <w:pPr>
        <w:pStyle w:val="Listenabsatz"/>
        <w:numPr>
          <w:ilvl w:val="3"/>
          <w:numId w:val="2"/>
        </w:numPr>
        <w:tabs>
          <w:tab w:val="left" w:pos="1620"/>
        </w:tabs>
      </w:pPr>
      <w:r>
        <w:t>Gäste verabschieden</w:t>
      </w:r>
      <w:bookmarkStart w:id="0" w:name="_GoBack"/>
      <w:bookmarkEnd w:id="0"/>
    </w:p>
    <w:sectPr w:rsidR="00D209C2" w:rsidSect="006C3AC1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279"/>
    <w:multiLevelType w:val="hybridMultilevel"/>
    <w:tmpl w:val="BDC48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1C57"/>
    <w:multiLevelType w:val="hybridMultilevel"/>
    <w:tmpl w:val="41C45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C1"/>
    <w:rsid w:val="00533290"/>
    <w:rsid w:val="006C3AC1"/>
    <w:rsid w:val="006F093A"/>
    <w:rsid w:val="008124BC"/>
    <w:rsid w:val="00AC2296"/>
    <w:rsid w:val="00BE512B"/>
    <w:rsid w:val="00C97A46"/>
    <w:rsid w:val="00CE7EC5"/>
    <w:rsid w:val="00D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A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3AC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C3A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A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3AC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C3A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64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750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6943">
                                                  <w:marLeft w:val="8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8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50281">
                                                  <w:marLeft w:val="8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lly.at/app/download/7116852386/Sitzplan-Schule++132+Personen.doc?t=13551352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elly.at/schule/erster-jahrgang/organis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usschulen-bludenz.at/07Service/Men&#252;plan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elly.at/app/download/7116852386/Sitzplan-Schule++132+Personen.doc?t=13551352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Keckeis(LEHR)</dc:creator>
  <cp:lastModifiedBy>Bernhard Keckeis(LEHR)</cp:lastModifiedBy>
  <cp:revision>2</cp:revision>
  <dcterms:created xsi:type="dcterms:W3CDTF">2013-11-05T09:03:00Z</dcterms:created>
  <dcterms:modified xsi:type="dcterms:W3CDTF">2013-11-05T09:03:00Z</dcterms:modified>
</cp:coreProperties>
</file>