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F5B" w:rsidRPr="00611F5B" w:rsidRDefault="00611F5B" w:rsidP="00611F5B">
      <w:pPr>
        <w:spacing w:after="120" w:line="240" w:lineRule="auto"/>
        <w:jc w:val="center"/>
        <w:rPr>
          <w:rFonts w:ascii="Times New Roman" w:hAnsi="Times New Roman" w:cs="Times New Roman"/>
          <w:b/>
          <w:smallCaps/>
          <w:color w:val="0070C0"/>
          <w:sz w:val="44"/>
          <w:szCs w:val="24"/>
        </w:rPr>
      </w:pPr>
      <w:bookmarkStart w:id="0" w:name="_GoBack"/>
      <w:bookmarkEnd w:id="0"/>
      <w:r w:rsidRPr="00611F5B">
        <w:rPr>
          <w:rFonts w:ascii="Times New Roman" w:hAnsi="Times New Roman" w:cs="Times New Roman"/>
          <w:b/>
          <w:smallCaps/>
          <w:color w:val="0070C0"/>
          <w:sz w:val="44"/>
          <w:szCs w:val="24"/>
        </w:rPr>
        <w:t>Wässer und Limonaden</w:t>
      </w:r>
    </w:p>
    <w:p w:rsidR="009F0D0F" w:rsidRPr="00611F5B" w:rsidRDefault="00BE3BDD" w:rsidP="009F0D0F">
      <w:pPr>
        <w:spacing w:after="120" w:line="240" w:lineRule="auto"/>
        <w:rPr>
          <w:rFonts w:ascii="Times New Roman" w:hAnsi="Times New Roman" w:cs="Times New Roman"/>
          <w:b/>
          <w:color w:val="0070C0"/>
          <w:sz w:val="28"/>
          <w:szCs w:val="24"/>
        </w:rPr>
      </w:pPr>
      <w:r>
        <w:rPr>
          <w:rFonts w:ascii="Times New Roman" w:hAnsi="Times New Roman" w:cs="Times New Roman"/>
          <w:b/>
          <w:color w:val="0070C0"/>
          <w:sz w:val="28"/>
          <w:szCs w:val="24"/>
        </w:rPr>
        <w:t>Wa</w:t>
      </w:r>
      <w:r w:rsidR="009F0D0F" w:rsidRPr="00611F5B">
        <w:rPr>
          <w:rFonts w:ascii="Times New Roman" w:hAnsi="Times New Roman" w:cs="Times New Roman"/>
          <w:b/>
          <w:color w:val="0070C0"/>
          <w:sz w:val="28"/>
          <w:szCs w:val="24"/>
        </w:rPr>
        <w:t>sser:</w:t>
      </w:r>
    </w:p>
    <w:p w:rsidR="009F0D0F" w:rsidRPr="009F0D0F" w:rsidRDefault="009F0D0F" w:rsidP="009F0D0F">
      <w:pPr>
        <w:spacing w:after="120" w:line="240" w:lineRule="auto"/>
        <w:rPr>
          <w:sz w:val="24"/>
          <w:szCs w:val="24"/>
        </w:rPr>
      </w:pPr>
      <w:r w:rsidRPr="009F0D0F">
        <w:rPr>
          <w:sz w:val="24"/>
          <w:szCs w:val="24"/>
        </w:rPr>
        <w:t xml:space="preserve">Je nach Kalkgehalt und Salzen unterscheidet man zwischen </w:t>
      </w:r>
      <w:r w:rsidRPr="009F0D0F">
        <w:rPr>
          <w:b/>
          <w:bCs/>
          <w:sz w:val="24"/>
          <w:szCs w:val="24"/>
        </w:rPr>
        <w:t>hartem</w:t>
      </w:r>
    </w:p>
    <w:p w:rsidR="009F0D0F" w:rsidRPr="009F0D0F" w:rsidRDefault="009F0D0F" w:rsidP="009F0D0F">
      <w:pPr>
        <w:spacing w:after="120" w:line="240" w:lineRule="auto"/>
        <w:rPr>
          <w:sz w:val="24"/>
          <w:szCs w:val="24"/>
        </w:rPr>
      </w:pPr>
      <w:r w:rsidRPr="009F0D0F">
        <w:rPr>
          <w:sz w:val="24"/>
          <w:szCs w:val="24"/>
        </w:rPr>
        <w:t xml:space="preserve">und </w:t>
      </w:r>
      <w:r w:rsidRPr="009F0D0F">
        <w:rPr>
          <w:b/>
          <w:bCs/>
          <w:sz w:val="24"/>
          <w:szCs w:val="24"/>
        </w:rPr>
        <w:t>weichem</w:t>
      </w:r>
      <w:r w:rsidRPr="009F0D0F">
        <w:rPr>
          <w:sz w:val="24"/>
          <w:szCs w:val="24"/>
        </w:rPr>
        <w:t xml:space="preserve"> Wasser.</w:t>
      </w:r>
    </w:p>
    <w:p w:rsidR="009F0D0F" w:rsidRPr="009F0D0F" w:rsidRDefault="009F0D0F" w:rsidP="009F0D0F">
      <w:pPr>
        <w:spacing w:after="120" w:line="240" w:lineRule="auto"/>
        <w:rPr>
          <w:sz w:val="24"/>
          <w:szCs w:val="24"/>
        </w:rPr>
      </w:pPr>
      <w:r w:rsidRPr="009F0D0F">
        <w:rPr>
          <w:sz w:val="24"/>
          <w:szCs w:val="24"/>
        </w:rPr>
        <w:t>Die Härte wird in deutschen Härtegraden gemessen. °</w:t>
      </w:r>
      <w:proofErr w:type="spellStart"/>
      <w:r w:rsidRPr="009F0D0F">
        <w:rPr>
          <w:sz w:val="24"/>
          <w:szCs w:val="24"/>
        </w:rPr>
        <w:t>dH</w:t>
      </w:r>
      <w:proofErr w:type="spellEnd"/>
    </w:p>
    <w:p w:rsidR="00120D71" w:rsidRDefault="00120D71" w:rsidP="009F0D0F">
      <w:pPr>
        <w:spacing w:after="120" w:line="240" w:lineRule="auto"/>
        <w:rPr>
          <w:sz w:val="24"/>
          <w:szCs w:val="24"/>
        </w:rPr>
      </w:pPr>
    </w:p>
    <w:p w:rsidR="009F0D0F" w:rsidRPr="009F0D0F" w:rsidRDefault="009F0D0F" w:rsidP="009F0D0F">
      <w:pPr>
        <w:spacing w:after="120" w:line="240" w:lineRule="auto"/>
        <w:rPr>
          <w:sz w:val="24"/>
          <w:szCs w:val="24"/>
        </w:rPr>
      </w:pPr>
      <w:r w:rsidRPr="009F0D0F">
        <w:rPr>
          <w:sz w:val="24"/>
          <w:szCs w:val="24"/>
        </w:rPr>
        <w:t xml:space="preserve">Hartes Wasser: </w:t>
      </w:r>
      <w:r w:rsidRPr="009F0D0F">
        <w:rPr>
          <w:sz w:val="24"/>
          <w:szCs w:val="24"/>
        </w:rPr>
        <w:tab/>
        <w:t>viel Magnesium, Kalzium</w:t>
      </w:r>
    </w:p>
    <w:p w:rsidR="009F0D0F" w:rsidRPr="009F0D0F" w:rsidRDefault="009F0D0F" w:rsidP="009F0D0F">
      <w:pPr>
        <w:spacing w:after="120" w:line="240" w:lineRule="auto"/>
        <w:rPr>
          <w:sz w:val="24"/>
          <w:szCs w:val="24"/>
        </w:rPr>
      </w:pPr>
      <w:r w:rsidRPr="009F0D0F">
        <w:rPr>
          <w:sz w:val="24"/>
          <w:szCs w:val="24"/>
        </w:rPr>
        <w:t>Gut geeignet zum Trinken.</w:t>
      </w:r>
    </w:p>
    <w:p w:rsidR="009F0D0F" w:rsidRPr="009F0D0F" w:rsidRDefault="009F0D0F" w:rsidP="009F0D0F">
      <w:pPr>
        <w:spacing w:after="120" w:line="240" w:lineRule="auto"/>
        <w:rPr>
          <w:sz w:val="24"/>
          <w:szCs w:val="24"/>
        </w:rPr>
      </w:pPr>
      <w:r w:rsidRPr="009F0D0F">
        <w:rPr>
          <w:sz w:val="24"/>
          <w:szCs w:val="24"/>
        </w:rPr>
        <w:t>Weiches Wasser:</w:t>
      </w:r>
      <w:r w:rsidRPr="009F0D0F">
        <w:rPr>
          <w:sz w:val="24"/>
          <w:szCs w:val="24"/>
        </w:rPr>
        <w:tab/>
        <w:t>schaler Geschmack.</w:t>
      </w:r>
    </w:p>
    <w:p w:rsidR="009F0D0F" w:rsidRPr="009F0D0F" w:rsidRDefault="009F0D0F" w:rsidP="009F0D0F">
      <w:pPr>
        <w:spacing w:after="120" w:line="240" w:lineRule="auto"/>
        <w:rPr>
          <w:sz w:val="24"/>
          <w:szCs w:val="24"/>
        </w:rPr>
      </w:pPr>
      <w:r w:rsidRPr="009F0D0F">
        <w:rPr>
          <w:sz w:val="24"/>
          <w:szCs w:val="24"/>
        </w:rPr>
        <w:t>Gut geeignet zum Kochen, Kaffee und Tee.</w:t>
      </w:r>
    </w:p>
    <w:p w:rsidR="009F0D0F" w:rsidRDefault="009F0D0F" w:rsidP="009F0D0F">
      <w:pPr>
        <w:spacing w:after="120" w:line="240" w:lineRule="auto"/>
        <w:rPr>
          <w:sz w:val="24"/>
          <w:szCs w:val="24"/>
        </w:rPr>
      </w:pPr>
    </w:p>
    <w:p w:rsidR="00E47AF8" w:rsidRPr="009F0D0F" w:rsidRDefault="009F0D0F" w:rsidP="009F0D0F">
      <w:pPr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 w:rsidRPr="009F0D0F">
        <w:rPr>
          <w:b/>
          <w:bCs/>
          <w:sz w:val="24"/>
          <w:szCs w:val="24"/>
        </w:rPr>
        <w:t>Abgefülltes Trinkwasser</w:t>
      </w:r>
    </w:p>
    <w:p w:rsidR="00E47AF8" w:rsidRPr="009F0D0F" w:rsidRDefault="009F0D0F" w:rsidP="009F0D0F">
      <w:pPr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 w:rsidRPr="009F0D0F">
        <w:rPr>
          <w:b/>
          <w:bCs/>
          <w:sz w:val="24"/>
          <w:szCs w:val="24"/>
        </w:rPr>
        <w:t>Sodawasser</w:t>
      </w:r>
      <w:r w:rsidRPr="009F0D0F">
        <w:rPr>
          <w:sz w:val="24"/>
          <w:szCs w:val="24"/>
        </w:rPr>
        <w:t xml:space="preserve"> – Quellwasser versetzt mit mind. 4g CO</w:t>
      </w:r>
      <w:r w:rsidRPr="009F0D0F">
        <w:rPr>
          <w:sz w:val="24"/>
          <w:szCs w:val="24"/>
          <w:vertAlign w:val="subscript"/>
        </w:rPr>
        <w:t>2</w:t>
      </w:r>
      <w:r w:rsidRPr="009F0D0F">
        <w:rPr>
          <w:sz w:val="24"/>
          <w:szCs w:val="24"/>
        </w:rPr>
        <w:t xml:space="preserve"> pro Liter</w:t>
      </w:r>
    </w:p>
    <w:p w:rsidR="00E47AF8" w:rsidRPr="009F0D0F" w:rsidRDefault="009F0D0F" w:rsidP="009F0D0F">
      <w:pPr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 w:rsidRPr="009F0D0F">
        <w:rPr>
          <w:b/>
          <w:bCs/>
          <w:sz w:val="24"/>
          <w:szCs w:val="24"/>
        </w:rPr>
        <w:t xml:space="preserve">Natürliches Mineralwasser </w:t>
      </w:r>
      <w:r w:rsidRPr="009F0D0F">
        <w:rPr>
          <w:sz w:val="24"/>
          <w:szCs w:val="24"/>
        </w:rPr>
        <w:t xml:space="preserve">–am </w:t>
      </w:r>
      <w:proofErr w:type="spellStart"/>
      <w:r w:rsidRPr="009F0D0F">
        <w:rPr>
          <w:sz w:val="24"/>
          <w:szCs w:val="24"/>
        </w:rPr>
        <w:t>Quellort</w:t>
      </w:r>
      <w:proofErr w:type="spellEnd"/>
      <w:r w:rsidRPr="009F0D0F">
        <w:rPr>
          <w:sz w:val="24"/>
          <w:szCs w:val="24"/>
        </w:rPr>
        <w:t xml:space="preserve"> abgefüllt</w:t>
      </w:r>
    </w:p>
    <w:p w:rsidR="00E47AF8" w:rsidRPr="009F0D0F" w:rsidRDefault="009F0D0F" w:rsidP="009F0D0F">
      <w:pPr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 w:rsidRPr="009F0D0F">
        <w:rPr>
          <w:b/>
          <w:bCs/>
          <w:sz w:val="24"/>
          <w:szCs w:val="24"/>
        </w:rPr>
        <w:t>Tafelwasser</w:t>
      </w:r>
      <w:r w:rsidRPr="009F0D0F">
        <w:rPr>
          <w:sz w:val="24"/>
          <w:szCs w:val="24"/>
        </w:rPr>
        <w:t xml:space="preserve"> – darf aufbereitet und behandelt werden</w:t>
      </w:r>
    </w:p>
    <w:p w:rsidR="00E47AF8" w:rsidRPr="009F0D0F" w:rsidRDefault="009F0D0F" w:rsidP="009F0D0F">
      <w:pPr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 w:rsidRPr="009F0D0F">
        <w:rPr>
          <w:b/>
          <w:bCs/>
          <w:sz w:val="24"/>
          <w:szCs w:val="24"/>
        </w:rPr>
        <w:t>Heilwasser</w:t>
      </w:r>
      <w:r w:rsidRPr="009F0D0F">
        <w:rPr>
          <w:sz w:val="24"/>
          <w:szCs w:val="24"/>
        </w:rPr>
        <w:t xml:space="preserve"> – Mineral- oder Thermalwasser mit</w:t>
      </w:r>
    </w:p>
    <w:p w:rsidR="009F0D0F" w:rsidRPr="009F0D0F" w:rsidRDefault="009F0D0F" w:rsidP="009F0D0F">
      <w:pPr>
        <w:spacing w:after="120" w:line="240" w:lineRule="auto"/>
        <w:rPr>
          <w:sz w:val="24"/>
          <w:szCs w:val="24"/>
        </w:rPr>
      </w:pPr>
      <w:r w:rsidRPr="009F0D0F">
        <w:rPr>
          <w:sz w:val="24"/>
          <w:szCs w:val="24"/>
        </w:rPr>
        <w:t xml:space="preserve">      nachgewiesener Heilwirkung</w:t>
      </w:r>
    </w:p>
    <w:p w:rsidR="009F0D0F" w:rsidRDefault="009F0D0F" w:rsidP="009F0D0F">
      <w:pPr>
        <w:spacing w:after="120" w:line="240" w:lineRule="auto"/>
        <w:rPr>
          <w:sz w:val="24"/>
          <w:szCs w:val="24"/>
        </w:rPr>
      </w:pPr>
    </w:p>
    <w:p w:rsidR="00E47AF8" w:rsidRPr="009F0D0F" w:rsidRDefault="009F0D0F" w:rsidP="009F0D0F">
      <w:pPr>
        <w:numPr>
          <w:ilvl w:val="0"/>
          <w:numId w:val="2"/>
        </w:numPr>
        <w:spacing w:after="120" w:line="240" w:lineRule="auto"/>
        <w:rPr>
          <w:sz w:val="24"/>
          <w:szCs w:val="24"/>
        </w:rPr>
      </w:pPr>
      <w:r w:rsidRPr="009F0D0F">
        <w:rPr>
          <w:b/>
          <w:sz w:val="24"/>
          <w:szCs w:val="24"/>
        </w:rPr>
        <w:t>Österreich</w:t>
      </w:r>
      <w:r>
        <w:rPr>
          <w:sz w:val="24"/>
          <w:szCs w:val="24"/>
        </w:rPr>
        <w:t xml:space="preserve">: </w:t>
      </w:r>
      <w:r w:rsidRPr="009F0D0F">
        <w:rPr>
          <w:sz w:val="24"/>
          <w:szCs w:val="24"/>
        </w:rPr>
        <w:t xml:space="preserve">Römerquelle, Montes, Alpquelle, </w:t>
      </w:r>
      <w:proofErr w:type="spellStart"/>
      <w:r w:rsidRPr="009F0D0F">
        <w:rPr>
          <w:sz w:val="24"/>
          <w:szCs w:val="24"/>
        </w:rPr>
        <w:t>Vöslauer</w:t>
      </w:r>
      <w:proofErr w:type="spellEnd"/>
      <w:r w:rsidRPr="009F0D0F">
        <w:rPr>
          <w:sz w:val="24"/>
          <w:szCs w:val="24"/>
        </w:rPr>
        <w:t>, Silberquelle, Peterquelle</w:t>
      </w:r>
    </w:p>
    <w:p w:rsidR="00E47AF8" w:rsidRPr="009F0D0F" w:rsidRDefault="009F0D0F" w:rsidP="009F0D0F">
      <w:pPr>
        <w:numPr>
          <w:ilvl w:val="0"/>
          <w:numId w:val="2"/>
        </w:numPr>
        <w:spacing w:after="120" w:line="240" w:lineRule="auto"/>
        <w:rPr>
          <w:sz w:val="24"/>
          <w:szCs w:val="24"/>
        </w:rPr>
      </w:pPr>
      <w:r w:rsidRPr="009F0D0F">
        <w:rPr>
          <w:b/>
          <w:bCs/>
          <w:sz w:val="24"/>
          <w:szCs w:val="24"/>
        </w:rPr>
        <w:t xml:space="preserve">Sonstige: </w:t>
      </w:r>
      <w:r w:rsidRPr="009F0D0F">
        <w:rPr>
          <w:sz w:val="24"/>
          <w:szCs w:val="24"/>
        </w:rPr>
        <w:tab/>
      </w:r>
      <w:proofErr w:type="spellStart"/>
      <w:r w:rsidRPr="009F0D0F">
        <w:rPr>
          <w:sz w:val="24"/>
          <w:szCs w:val="24"/>
        </w:rPr>
        <w:t>Volvic</w:t>
      </w:r>
      <w:proofErr w:type="spellEnd"/>
      <w:r w:rsidRPr="009F0D0F">
        <w:rPr>
          <w:sz w:val="24"/>
          <w:szCs w:val="24"/>
        </w:rPr>
        <w:t xml:space="preserve"> (D), </w:t>
      </w:r>
      <w:proofErr w:type="spellStart"/>
      <w:r w:rsidRPr="009F0D0F">
        <w:rPr>
          <w:sz w:val="24"/>
          <w:szCs w:val="24"/>
        </w:rPr>
        <w:t>Evian</w:t>
      </w:r>
      <w:proofErr w:type="spellEnd"/>
      <w:r w:rsidRPr="009F0D0F">
        <w:rPr>
          <w:sz w:val="24"/>
          <w:szCs w:val="24"/>
        </w:rPr>
        <w:t xml:space="preserve"> (F), </w:t>
      </w:r>
      <w:proofErr w:type="spellStart"/>
      <w:r w:rsidRPr="009F0D0F">
        <w:rPr>
          <w:sz w:val="24"/>
          <w:szCs w:val="24"/>
        </w:rPr>
        <w:t>Bling</w:t>
      </w:r>
      <w:proofErr w:type="spellEnd"/>
      <w:r w:rsidRPr="009F0D0F">
        <w:rPr>
          <w:sz w:val="24"/>
          <w:szCs w:val="24"/>
        </w:rPr>
        <w:t xml:space="preserve"> h</w:t>
      </w:r>
      <w:r w:rsidRPr="009F0D0F">
        <w:rPr>
          <w:sz w:val="24"/>
          <w:szCs w:val="24"/>
          <w:vertAlign w:val="subscript"/>
        </w:rPr>
        <w:t>2</w:t>
      </w:r>
      <w:r w:rsidRPr="009F0D0F">
        <w:rPr>
          <w:sz w:val="24"/>
          <w:szCs w:val="24"/>
        </w:rPr>
        <w:t>O (Kulturmarke in Hollywood)</w:t>
      </w:r>
    </w:p>
    <w:p w:rsidR="009F0D0F" w:rsidRDefault="009F0D0F" w:rsidP="009F0D0F">
      <w:pPr>
        <w:spacing w:after="120" w:line="240" w:lineRule="auto"/>
        <w:rPr>
          <w:sz w:val="24"/>
          <w:szCs w:val="24"/>
        </w:rPr>
      </w:pPr>
    </w:p>
    <w:p w:rsidR="009F0D0F" w:rsidRPr="00611F5B" w:rsidRDefault="009F0D0F" w:rsidP="009F0D0F">
      <w:pPr>
        <w:spacing w:after="120" w:line="240" w:lineRule="auto"/>
        <w:rPr>
          <w:rFonts w:ascii="Times New Roman" w:hAnsi="Times New Roman" w:cs="Times New Roman"/>
          <w:b/>
          <w:color w:val="0070C0"/>
          <w:sz w:val="28"/>
          <w:szCs w:val="24"/>
        </w:rPr>
      </w:pPr>
      <w:r w:rsidRPr="00611F5B">
        <w:rPr>
          <w:rFonts w:ascii="Times New Roman" w:hAnsi="Times New Roman" w:cs="Times New Roman"/>
          <w:b/>
          <w:color w:val="0070C0"/>
          <w:sz w:val="28"/>
          <w:szCs w:val="24"/>
        </w:rPr>
        <w:t>Erfrischungsgetränke:</w:t>
      </w:r>
    </w:p>
    <w:p w:rsidR="00E47AF8" w:rsidRPr="009F0D0F" w:rsidRDefault="009F0D0F" w:rsidP="009F0D0F">
      <w:pPr>
        <w:numPr>
          <w:ilvl w:val="0"/>
          <w:numId w:val="3"/>
        </w:numPr>
        <w:spacing w:after="120" w:line="240" w:lineRule="auto"/>
        <w:rPr>
          <w:sz w:val="24"/>
          <w:szCs w:val="24"/>
        </w:rPr>
      </w:pPr>
      <w:r w:rsidRPr="009F0D0F">
        <w:rPr>
          <w:b/>
          <w:bCs/>
          <w:sz w:val="24"/>
          <w:szCs w:val="24"/>
        </w:rPr>
        <w:t>Fruchtsaftlimonaden</w:t>
      </w:r>
      <w:r w:rsidRPr="009F0D0F">
        <w:rPr>
          <w:sz w:val="24"/>
          <w:szCs w:val="24"/>
        </w:rPr>
        <w:t xml:space="preserve"> – 6-30 % Fruchtanteil der namensgebenden Frucht</w:t>
      </w:r>
    </w:p>
    <w:p w:rsidR="00E47AF8" w:rsidRPr="009F0D0F" w:rsidRDefault="009F0D0F" w:rsidP="009F0D0F">
      <w:pPr>
        <w:numPr>
          <w:ilvl w:val="0"/>
          <w:numId w:val="3"/>
        </w:numPr>
        <w:spacing w:after="120" w:line="240" w:lineRule="auto"/>
        <w:rPr>
          <w:sz w:val="24"/>
          <w:szCs w:val="24"/>
        </w:rPr>
      </w:pPr>
      <w:r w:rsidRPr="009F0D0F">
        <w:rPr>
          <w:b/>
          <w:bCs/>
          <w:sz w:val="24"/>
          <w:szCs w:val="24"/>
        </w:rPr>
        <w:t>Limonaden</w:t>
      </w:r>
    </w:p>
    <w:p w:rsidR="00E47AF8" w:rsidRPr="009F0D0F" w:rsidRDefault="009F0D0F" w:rsidP="009F0D0F">
      <w:pPr>
        <w:numPr>
          <w:ilvl w:val="0"/>
          <w:numId w:val="3"/>
        </w:numPr>
        <w:spacing w:after="120" w:line="240" w:lineRule="auto"/>
        <w:rPr>
          <w:sz w:val="24"/>
          <w:szCs w:val="24"/>
        </w:rPr>
      </w:pPr>
      <w:proofErr w:type="spellStart"/>
      <w:r w:rsidRPr="009F0D0F">
        <w:rPr>
          <w:b/>
          <w:bCs/>
          <w:sz w:val="24"/>
          <w:szCs w:val="24"/>
        </w:rPr>
        <w:t>Kracherl</w:t>
      </w:r>
      <w:proofErr w:type="spellEnd"/>
      <w:r w:rsidRPr="009F0D0F">
        <w:rPr>
          <w:b/>
          <w:bCs/>
          <w:sz w:val="24"/>
          <w:szCs w:val="24"/>
        </w:rPr>
        <w:t xml:space="preserve"> </w:t>
      </w:r>
      <w:r w:rsidRPr="009F0D0F">
        <w:rPr>
          <w:sz w:val="24"/>
          <w:szCs w:val="24"/>
        </w:rPr>
        <w:t>- österreichische Bezeichnung für eine Brauselimonade</w:t>
      </w:r>
    </w:p>
    <w:p w:rsidR="00E47AF8" w:rsidRPr="009F0D0F" w:rsidRDefault="009F0D0F" w:rsidP="009F0D0F">
      <w:pPr>
        <w:numPr>
          <w:ilvl w:val="0"/>
          <w:numId w:val="3"/>
        </w:numPr>
        <w:spacing w:after="120" w:line="240" w:lineRule="auto"/>
        <w:rPr>
          <w:sz w:val="24"/>
          <w:szCs w:val="24"/>
        </w:rPr>
      </w:pPr>
      <w:r w:rsidRPr="009F0D0F">
        <w:rPr>
          <w:b/>
          <w:bCs/>
          <w:sz w:val="24"/>
          <w:szCs w:val="24"/>
        </w:rPr>
        <w:t>Isotonische Getränke</w:t>
      </w:r>
      <w:r w:rsidRPr="009F0D0F">
        <w:rPr>
          <w:sz w:val="24"/>
          <w:szCs w:val="24"/>
        </w:rPr>
        <w:t xml:space="preserve"> – Mineralstoffgetränke mit Vitaminzusatz</w:t>
      </w:r>
    </w:p>
    <w:p w:rsidR="00E47AF8" w:rsidRPr="009F0D0F" w:rsidRDefault="009F0D0F" w:rsidP="009F0D0F">
      <w:pPr>
        <w:numPr>
          <w:ilvl w:val="0"/>
          <w:numId w:val="3"/>
        </w:numPr>
        <w:spacing w:after="120" w:line="240" w:lineRule="auto"/>
        <w:rPr>
          <w:sz w:val="24"/>
          <w:szCs w:val="24"/>
        </w:rPr>
      </w:pPr>
      <w:proofErr w:type="spellStart"/>
      <w:r w:rsidRPr="009F0D0F">
        <w:rPr>
          <w:b/>
          <w:bCs/>
          <w:sz w:val="24"/>
          <w:szCs w:val="24"/>
        </w:rPr>
        <w:t>Energy</w:t>
      </w:r>
      <w:proofErr w:type="spellEnd"/>
      <w:r w:rsidRPr="009F0D0F">
        <w:rPr>
          <w:b/>
          <w:bCs/>
          <w:sz w:val="24"/>
          <w:szCs w:val="24"/>
        </w:rPr>
        <w:t xml:space="preserve">- oder Powerdrinks </w:t>
      </w:r>
      <w:r w:rsidRPr="009F0D0F">
        <w:rPr>
          <w:sz w:val="24"/>
          <w:szCs w:val="24"/>
        </w:rPr>
        <w:t xml:space="preserve">– </w:t>
      </w:r>
      <w:proofErr w:type="spellStart"/>
      <w:r w:rsidRPr="009F0D0F">
        <w:rPr>
          <w:sz w:val="24"/>
          <w:szCs w:val="24"/>
        </w:rPr>
        <w:t>koffein</w:t>
      </w:r>
      <w:proofErr w:type="spellEnd"/>
      <w:r w:rsidRPr="009F0D0F">
        <w:rPr>
          <w:sz w:val="24"/>
          <w:szCs w:val="24"/>
        </w:rPr>
        <w:t xml:space="preserve">- und </w:t>
      </w:r>
      <w:proofErr w:type="spellStart"/>
      <w:r w:rsidRPr="009F0D0F">
        <w:rPr>
          <w:sz w:val="24"/>
          <w:szCs w:val="24"/>
        </w:rPr>
        <w:t>taurinhaltige</w:t>
      </w:r>
      <w:proofErr w:type="spellEnd"/>
      <w:r w:rsidRPr="009F0D0F">
        <w:rPr>
          <w:sz w:val="24"/>
          <w:szCs w:val="24"/>
        </w:rPr>
        <w:t xml:space="preserve"> Getränke</w:t>
      </w:r>
    </w:p>
    <w:p w:rsidR="00E47AF8" w:rsidRPr="009F0D0F" w:rsidRDefault="009F0D0F" w:rsidP="009F0D0F">
      <w:pPr>
        <w:numPr>
          <w:ilvl w:val="0"/>
          <w:numId w:val="3"/>
        </w:numPr>
        <w:spacing w:after="120" w:line="240" w:lineRule="auto"/>
        <w:rPr>
          <w:sz w:val="24"/>
          <w:szCs w:val="24"/>
        </w:rPr>
      </w:pPr>
      <w:r w:rsidRPr="009F0D0F">
        <w:rPr>
          <w:b/>
          <w:bCs/>
          <w:sz w:val="24"/>
          <w:szCs w:val="24"/>
        </w:rPr>
        <w:t xml:space="preserve">Wellnessdrinks </w:t>
      </w:r>
      <w:r w:rsidRPr="009F0D0F">
        <w:rPr>
          <w:sz w:val="24"/>
          <w:szCs w:val="24"/>
        </w:rPr>
        <w:t>– zur Steigerung des Wohlbefindens, oft mit Vitaminen angereichert</w:t>
      </w:r>
    </w:p>
    <w:p w:rsidR="009F0D0F" w:rsidRDefault="009F0D0F" w:rsidP="009F0D0F">
      <w:pPr>
        <w:spacing w:after="120" w:line="240" w:lineRule="auto"/>
        <w:rPr>
          <w:sz w:val="24"/>
          <w:szCs w:val="24"/>
        </w:rPr>
      </w:pPr>
    </w:p>
    <w:p w:rsidR="009F0D0F" w:rsidRPr="00611F5B" w:rsidRDefault="009F0D0F" w:rsidP="009F0D0F">
      <w:pPr>
        <w:spacing w:after="120" w:line="240" w:lineRule="auto"/>
        <w:rPr>
          <w:rFonts w:ascii="Times New Roman" w:hAnsi="Times New Roman" w:cs="Times New Roman"/>
          <w:b/>
          <w:color w:val="0070C0"/>
          <w:sz w:val="28"/>
          <w:szCs w:val="24"/>
        </w:rPr>
      </w:pPr>
      <w:r w:rsidRPr="00611F5B">
        <w:rPr>
          <w:rFonts w:ascii="Times New Roman" w:hAnsi="Times New Roman" w:cs="Times New Roman"/>
          <w:b/>
          <w:color w:val="0070C0"/>
          <w:sz w:val="28"/>
          <w:szCs w:val="24"/>
        </w:rPr>
        <w:t>Limonaden:</w:t>
      </w:r>
    </w:p>
    <w:p w:rsidR="00E47AF8" w:rsidRPr="009F0D0F" w:rsidRDefault="009F0D0F" w:rsidP="009F0D0F">
      <w:pPr>
        <w:numPr>
          <w:ilvl w:val="0"/>
          <w:numId w:val="4"/>
        </w:numPr>
        <w:spacing w:after="120" w:line="240" w:lineRule="auto"/>
        <w:rPr>
          <w:sz w:val="24"/>
          <w:szCs w:val="24"/>
        </w:rPr>
      </w:pPr>
      <w:r w:rsidRPr="009F0D0F">
        <w:rPr>
          <w:b/>
          <w:bCs/>
          <w:sz w:val="24"/>
          <w:szCs w:val="24"/>
        </w:rPr>
        <w:t>Limonaden</w:t>
      </w:r>
      <w:r w:rsidRPr="009F0D0F">
        <w:rPr>
          <w:sz w:val="24"/>
          <w:szCs w:val="24"/>
        </w:rPr>
        <w:t>: Sie werden unter Verwendung von Fruchtsaft</w:t>
      </w:r>
    </w:p>
    <w:p w:rsidR="009F0D0F" w:rsidRPr="009F0D0F" w:rsidRDefault="009F0D0F" w:rsidP="009F0D0F">
      <w:pPr>
        <w:spacing w:after="120" w:line="240" w:lineRule="auto"/>
        <w:rPr>
          <w:sz w:val="24"/>
          <w:szCs w:val="24"/>
        </w:rPr>
      </w:pPr>
      <w:r w:rsidRPr="009F0D0F">
        <w:rPr>
          <w:sz w:val="24"/>
          <w:szCs w:val="24"/>
        </w:rPr>
        <w:t xml:space="preserve">     (weniger als 6%) oder Kräuterauszügen oder Aromen </w:t>
      </w:r>
    </w:p>
    <w:p w:rsidR="009F0D0F" w:rsidRPr="009F0D0F" w:rsidRDefault="009F0D0F" w:rsidP="009F0D0F">
      <w:pPr>
        <w:spacing w:after="120" w:line="240" w:lineRule="auto"/>
        <w:rPr>
          <w:sz w:val="24"/>
          <w:szCs w:val="24"/>
        </w:rPr>
      </w:pPr>
      <w:r w:rsidRPr="009F0D0F">
        <w:rPr>
          <w:sz w:val="24"/>
          <w:szCs w:val="24"/>
        </w:rPr>
        <w:t xml:space="preserve">      und Trinkwasser hergestellt</w:t>
      </w:r>
    </w:p>
    <w:p w:rsidR="00E47AF8" w:rsidRPr="009F0D0F" w:rsidRDefault="009F0D0F" w:rsidP="009F0D0F">
      <w:pPr>
        <w:numPr>
          <w:ilvl w:val="0"/>
          <w:numId w:val="5"/>
        </w:numPr>
        <w:spacing w:after="120" w:line="240" w:lineRule="auto"/>
        <w:rPr>
          <w:sz w:val="24"/>
          <w:szCs w:val="24"/>
        </w:rPr>
      </w:pPr>
      <w:r w:rsidRPr="009F0D0F">
        <w:rPr>
          <w:b/>
          <w:bCs/>
          <w:sz w:val="24"/>
          <w:szCs w:val="24"/>
        </w:rPr>
        <w:t>Kräuterlimonaden</w:t>
      </w:r>
      <w:r w:rsidRPr="009F0D0F">
        <w:rPr>
          <w:sz w:val="24"/>
          <w:szCs w:val="24"/>
        </w:rPr>
        <w:t>: beziehen ihren Geschmack aus Kräuterauszügen</w:t>
      </w:r>
    </w:p>
    <w:p w:rsidR="00E47AF8" w:rsidRPr="009F0D0F" w:rsidRDefault="009F0D0F" w:rsidP="009F0D0F">
      <w:pPr>
        <w:numPr>
          <w:ilvl w:val="0"/>
          <w:numId w:val="5"/>
        </w:numPr>
        <w:spacing w:after="120" w:line="240" w:lineRule="auto"/>
        <w:rPr>
          <w:sz w:val="24"/>
          <w:szCs w:val="24"/>
        </w:rPr>
      </w:pPr>
      <w:proofErr w:type="spellStart"/>
      <w:r w:rsidRPr="009F0D0F">
        <w:rPr>
          <w:b/>
          <w:bCs/>
          <w:sz w:val="24"/>
          <w:szCs w:val="24"/>
        </w:rPr>
        <w:lastRenderedPageBreak/>
        <w:t>Colalimonaden</w:t>
      </w:r>
      <w:proofErr w:type="spellEnd"/>
      <w:r w:rsidRPr="009F0D0F">
        <w:rPr>
          <w:sz w:val="24"/>
          <w:szCs w:val="24"/>
        </w:rPr>
        <w:t>: enthalten Phosphorsäure und Koffein (65-250 mg/l)</w:t>
      </w:r>
    </w:p>
    <w:p w:rsidR="00E47AF8" w:rsidRPr="009F0D0F" w:rsidRDefault="009F0D0F" w:rsidP="009F0D0F">
      <w:pPr>
        <w:numPr>
          <w:ilvl w:val="0"/>
          <w:numId w:val="5"/>
        </w:numPr>
        <w:spacing w:after="120" w:line="240" w:lineRule="auto"/>
        <w:rPr>
          <w:sz w:val="24"/>
          <w:szCs w:val="24"/>
        </w:rPr>
      </w:pPr>
      <w:r w:rsidRPr="009F0D0F">
        <w:rPr>
          <w:b/>
          <w:bCs/>
          <w:sz w:val="24"/>
          <w:szCs w:val="24"/>
        </w:rPr>
        <w:t>Ingwerlimonaden</w:t>
      </w:r>
      <w:r w:rsidRPr="009F0D0F">
        <w:rPr>
          <w:sz w:val="24"/>
          <w:szCs w:val="24"/>
        </w:rPr>
        <w:t>: Geschmack von Auszügen aus der Ingwerwurzel</w:t>
      </w:r>
    </w:p>
    <w:p w:rsidR="00E47AF8" w:rsidRPr="009F0D0F" w:rsidRDefault="009F0D0F" w:rsidP="009F0D0F">
      <w:pPr>
        <w:numPr>
          <w:ilvl w:val="0"/>
          <w:numId w:val="5"/>
        </w:numPr>
        <w:spacing w:after="120" w:line="240" w:lineRule="auto"/>
        <w:rPr>
          <w:sz w:val="24"/>
          <w:szCs w:val="24"/>
        </w:rPr>
      </w:pPr>
      <w:r w:rsidRPr="009F0D0F">
        <w:rPr>
          <w:b/>
          <w:bCs/>
          <w:sz w:val="24"/>
          <w:szCs w:val="24"/>
        </w:rPr>
        <w:t>Bitterlimonaden</w:t>
      </w:r>
      <w:r w:rsidRPr="009F0D0F">
        <w:rPr>
          <w:sz w:val="24"/>
          <w:szCs w:val="24"/>
        </w:rPr>
        <w:t>: enthalten Bitterstoffe, z. B. Chinin (max. 85 mg/l)</w:t>
      </w:r>
    </w:p>
    <w:p w:rsidR="00E47AF8" w:rsidRPr="009F0D0F" w:rsidRDefault="009F0D0F" w:rsidP="009F0D0F">
      <w:pPr>
        <w:numPr>
          <w:ilvl w:val="0"/>
          <w:numId w:val="5"/>
        </w:numPr>
        <w:spacing w:after="120" w:line="240" w:lineRule="auto"/>
        <w:rPr>
          <w:sz w:val="24"/>
          <w:szCs w:val="24"/>
        </w:rPr>
      </w:pPr>
      <w:r w:rsidRPr="009F0D0F">
        <w:rPr>
          <w:b/>
          <w:bCs/>
          <w:sz w:val="24"/>
          <w:szCs w:val="24"/>
        </w:rPr>
        <w:t>Malzlimonaden</w:t>
      </w:r>
      <w:r w:rsidRPr="009F0D0F">
        <w:rPr>
          <w:sz w:val="24"/>
          <w:szCs w:val="24"/>
        </w:rPr>
        <w:t xml:space="preserve">: gehören zu den alkoholfreien Bieren, die bis zu 0,5 </w:t>
      </w:r>
    </w:p>
    <w:p w:rsidR="009F0D0F" w:rsidRPr="009F0D0F" w:rsidRDefault="009F0D0F" w:rsidP="009F0D0F">
      <w:pPr>
        <w:spacing w:after="120" w:line="240" w:lineRule="auto"/>
        <w:rPr>
          <w:sz w:val="24"/>
          <w:szCs w:val="24"/>
        </w:rPr>
      </w:pPr>
      <w:r w:rsidRPr="009F0D0F">
        <w:rPr>
          <w:sz w:val="24"/>
          <w:szCs w:val="24"/>
        </w:rPr>
        <w:t xml:space="preserve">     Vol.-% enthalten dürfen</w:t>
      </w:r>
    </w:p>
    <w:p w:rsidR="00E47AF8" w:rsidRPr="009F0D0F" w:rsidRDefault="009F0D0F" w:rsidP="009F0D0F">
      <w:pPr>
        <w:numPr>
          <w:ilvl w:val="0"/>
          <w:numId w:val="6"/>
        </w:numPr>
        <w:spacing w:after="120" w:line="240" w:lineRule="auto"/>
        <w:rPr>
          <w:sz w:val="24"/>
          <w:szCs w:val="24"/>
        </w:rPr>
      </w:pPr>
      <w:proofErr w:type="spellStart"/>
      <w:r w:rsidRPr="009F0D0F">
        <w:rPr>
          <w:b/>
          <w:bCs/>
          <w:sz w:val="24"/>
          <w:szCs w:val="24"/>
        </w:rPr>
        <w:t>Molkelimonaden</w:t>
      </w:r>
      <w:proofErr w:type="spellEnd"/>
      <w:r w:rsidRPr="009F0D0F">
        <w:rPr>
          <w:sz w:val="24"/>
          <w:szCs w:val="24"/>
        </w:rPr>
        <w:t>: enthalten einen Zusatz von mindestens 40 % Molke</w:t>
      </w:r>
    </w:p>
    <w:p w:rsidR="009F0D0F" w:rsidRDefault="009F0D0F" w:rsidP="009F0D0F">
      <w:pPr>
        <w:spacing w:after="120" w:line="240" w:lineRule="auto"/>
        <w:rPr>
          <w:sz w:val="24"/>
          <w:szCs w:val="24"/>
        </w:rPr>
      </w:pPr>
    </w:p>
    <w:p w:rsidR="009F0D0F" w:rsidRPr="00611F5B" w:rsidRDefault="009F0D0F" w:rsidP="009F0D0F">
      <w:pPr>
        <w:spacing w:after="120" w:line="240" w:lineRule="auto"/>
        <w:rPr>
          <w:rFonts w:ascii="Times New Roman" w:hAnsi="Times New Roman" w:cs="Times New Roman"/>
          <w:b/>
          <w:color w:val="0070C0"/>
          <w:sz w:val="28"/>
          <w:szCs w:val="24"/>
        </w:rPr>
      </w:pPr>
      <w:r w:rsidRPr="00611F5B">
        <w:rPr>
          <w:rFonts w:ascii="Times New Roman" w:hAnsi="Times New Roman" w:cs="Times New Roman"/>
          <w:b/>
          <w:color w:val="0070C0"/>
          <w:sz w:val="28"/>
          <w:szCs w:val="24"/>
        </w:rPr>
        <w:t>Bekannte Marken:</w:t>
      </w:r>
    </w:p>
    <w:p w:rsidR="00E47AF8" w:rsidRPr="009F0D0F" w:rsidRDefault="009F0D0F" w:rsidP="009F0D0F">
      <w:pPr>
        <w:numPr>
          <w:ilvl w:val="0"/>
          <w:numId w:val="7"/>
        </w:numPr>
        <w:spacing w:after="120" w:line="240" w:lineRule="auto"/>
        <w:rPr>
          <w:sz w:val="24"/>
          <w:szCs w:val="24"/>
        </w:rPr>
      </w:pPr>
      <w:r w:rsidRPr="009F0D0F">
        <w:rPr>
          <w:b/>
          <w:bCs/>
          <w:sz w:val="24"/>
          <w:szCs w:val="24"/>
        </w:rPr>
        <w:t>Erfrischungsgetränke:</w:t>
      </w:r>
      <w:r w:rsidRPr="009F0D0F">
        <w:rPr>
          <w:sz w:val="24"/>
          <w:szCs w:val="24"/>
        </w:rPr>
        <w:tab/>
        <w:t xml:space="preserve">Capri-Sonne, Red Bull, </w:t>
      </w:r>
      <w:proofErr w:type="spellStart"/>
      <w:r w:rsidRPr="009F0D0F">
        <w:rPr>
          <w:sz w:val="24"/>
          <w:szCs w:val="24"/>
        </w:rPr>
        <w:t>Isostar</w:t>
      </w:r>
      <w:proofErr w:type="spellEnd"/>
    </w:p>
    <w:p w:rsidR="00E47AF8" w:rsidRPr="009F0D0F" w:rsidRDefault="009F0D0F" w:rsidP="009F0D0F">
      <w:pPr>
        <w:numPr>
          <w:ilvl w:val="0"/>
          <w:numId w:val="7"/>
        </w:numPr>
        <w:spacing w:after="120" w:line="240" w:lineRule="auto"/>
        <w:rPr>
          <w:sz w:val="24"/>
          <w:szCs w:val="24"/>
        </w:rPr>
      </w:pPr>
      <w:r w:rsidRPr="009F0D0F">
        <w:rPr>
          <w:b/>
          <w:bCs/>
          <w:sz w:val="24"/>
          <w:szCs w:val="24"/>
        </w:rPr>
        <w:t>Limonaden:</w:t>
      </w:r>
      <w:r w:rsidRPr="009F0D0F">
        <w:rPr>
          <w:sz w:val="24"/>
          <w:szCs w:val="24"/>
        </w:rPr>
        <w:tab/>
        <w:t xml:space="preserve">Fanta, </w:t>
      </w:r>
      <w:proofErr w:type="spellStart"/>
      <w:r w:rsidRPr="009F0D0F">
        <w:rPr>
          <w:sz w:val="24"/>
          <w:szCs w:val="24"/>
        </w:rPr>
        <w:t>Schweppes</w:t>
      </w:r>
      <w:proofErr w:type="spellEnd"/>
      <w:r w:rsidRPr="009F0D0F">
        <w:rPr>
          <w:sz w:val="24"/>
          <w:szCs w:val="24"/>
        </w:rPr>
        <w:t xml:space="preserve">, </w:t>
      </w:r>
      <w:proofErr w:type="spellStart"/>
      <w:r w:rsidRPr="009F0D0F">
        <w:rPr>
          <w:sz w:val="24"/>
          <w:szCs w:val="24"/>
        </w:rPr>
        <w:t>Latella</w:t>
      </w:r>
      <w:proofErr w:type="spellEnd"/>
    </w:p>
    <w:p w:rsidR="009F0D0F" w:rsidRPr="009F0D0F" w:rsidRDefault="009F0D0F" w:rsidP="009F0D0F">
      <w:pPr>
        <w:spacing w:after="120" w:line="240" w:lineRule="auto"/>
        <w:rPr>
          <w:sz w:val="24"/>
          <w:szCs w:val="24"/>
        </w:rPr>
      </w:pPr>
    </w:p>
    <w:sectPr w:rsidR="009F0D0F" w:rsidRPr="009F0D0F" w:rsidSect="001B6E6D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D2B" w:rsidRDefault="00F80D2B" w:rsidP="00611F5B">
      <w:pPr>
        <w:spacing w:after="0" w:line="240" w:lineRule="auto"/>
      </w:pPr>
      <w:r>
        <w:separator/>
      </w:r>
    </w:p>
  </w:endnote>
  <w:endnote w:type="continuationSeparator" w:id="0">
    <w:p w:rsidR="00F80D2B" w:rsidRDefault="00F80D2B" w:rsidP="00611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F5B" w:rsidRDefault="00611F5B">
    <w:pPr>
      <w:pStyle w:val="Fuzeile"/>
    </w:pPr>
    <w:r>
      <w:t xml:space="preserve">Fabienne Walch, Julian </w:t>
    </w:r>
    <w:proofErr w:type="spellStart"/>
    <w:r>
      <w:t>Zingerle</w:t>
    </w:r>
    <w:proofErr w:type="spellEnd"/>
    <w:r w:rsidR="00BE21E0">
      <w:t>; 3B HLT</w:t>
    </w:r>
    <w:r>
      <w:tab/>
    </w:r>
    <w:r>
      <w:tab/>
    </w:r>
    <w:r w:rsidR="00BE21E0">
      <w:t xml:space="preserve">Quelle: </w:t>
    </w:r>
    <w:r w:rsidR="00B020F1">
      <w:t xml:space="preserve">Schulbuch </w:t>
    </w:r>
    <w:r w:rsidR="00BE21E0">
      <w:t>Getränkekunde, Trauner Verlag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D2B" w:rsidRDefault="00F80D2B" w:rsidP="00611F5B">
      <w:pPr>
        <w:spacing w:after="0" w:line="240" w:lineRule="auto"/>
      </w:pPr>
      <w:r>
        <w:separator/>
      </w:r>
    </w:p>
  </w:footnote>
  <w:footnote w:type="continuationSeparator" w:id="0">
    <w:p w:rsidR="00F80D2B" w:rsidRDefault="00F80D2B" w:rsidP="00611F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C56EA"/>
    <w:multiLevelType w:val="hybridMultilevel"/>
    <w:tmpl w:val="20DAC0F4"/>
    <w:lvl w:ilvl="0" w:tplc="ECC04A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7C02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B273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F855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B045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6448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086C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AAFF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7812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AB20F7"/>
    <w:multiLevelType w:val="hybridMultilevel"/>
    <w:tmpl w:val="D8A6D072"/>
    <w:lvl w:ilvl="0" w:tplc="4E6CE6A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B25AF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54916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D4002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2CE9E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1619A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00EF2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CC247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9C47E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DE33AC"/>
    <w:multiLevelType w:val="hybridMultilevel"/>
    <w:tmpl w:val="079E8B04"/>
    <w:lvl w:ilvl="0" w:tplc="8406724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96D7E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C270A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F4F99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0E689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4CC3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4C1B4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7CB76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100B5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DA7AF7"/>
    <w:multiLevelType w:val="hybridMultilevel"/>
    <w:tmpl w:val="55284548"/>
    <w:lvl w:ilvl="0" w:tplc="34E6A23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92709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DEAC0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420EA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92E12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7AD27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5EEAC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70A7A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DE5E6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287529"/>
    <w:multiLevelType w:val="hybridMultilevel"/>
    <w:tmpl w:val="E970F1F8"/>
    <w:lvl w:ilvl="0" w:tplc="3ADECC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685C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DEA6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6A38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D2C5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ECA4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82B1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38E9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B685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C5B2954"/>
    <w:multiLevelType w:val="hybridMultilevel"/>
    <w:tmpl w:val="654808F8"/>
    <w:lvl w:ilvl="0" w:tplc="7AEE86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2648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DA29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A072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5AED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306C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7AF7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9CC1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8C19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F142401"/>
    <w:multiLevelType w:val="hybridMultilevel"/>
    <w:tmpl w:val="FF006B9E"/>
    <w:lvl w:ilvl="0" w:tplc="F7B09B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7063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E41E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BE97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9C93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DCDE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8480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725C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74F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0D0F"/>
    <w:rsid w:val="000102BB"/>
    <w:rsid w:val="00120D71"/>
    <w:rsid w:val="001B6E6D"/>
    <w:rsid w:val="004A5B5F"/>
    <w:rsid w:val="00573729"/>
    <w:rsid w:val="00611F5B"/>
    <w:rsid w:val="006C778E"/>
    <w:rsid w:val="008D513E"/>
    <w:rsid w:val="009F0D0F"/>
    <w:rsid w:val="00B020F1"/>
    <w:rsid w:val="00B73579"/>
    <w:rsid w:val="00BE21E0"/>
    <w:rsid w:val="00BE3BDD"/>
    <w:rsid w:val="00E47AF8"/>
    <w:rsid w:val="00F80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B6E6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11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1F5B"/>
  </w:style>
  <w:style w:type="paragraph" w:styleId="Fuzeile">
    <w:name w:val="footer"/>
    <w:basedOn w:val="Standard"/>
    <w:link w:val="FuzeileZchn"/>
    <w:uiPriority w:val="99"/>
    <w:unhideWhenUsed/>
    <w:rsid w:val="00611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1F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11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1F5B"/>
  </w:style>
  <w:style w:type="paragraph" w:styleId="Fuzeile">
    <w:name w:val="footer"/>
    <w:basedOn w:val="Standard"/>
    <w:link w:val="FuzeileZchn"/>
    <w:uiPriority w:val="99"/>
    <w:unhideWhenUsed/>
    <w:rsid w:val="00611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1F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79791">
          <w:marLeft w:val="44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5861">
          <w:marLeft w:val="44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8727">
          <w:marLeft w:val="44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0255">
          <w:marLeft w:val="44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9709">
          <w:marLeft w:val="44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0057">
          <w:marLeft w:val="44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6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86551">
          <w:marLeft w:val="54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4274">
          <w:marLeft w:val="54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1792">
          <w:marLeft w:val="54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230">
          <w:marLeft w:val="54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1463">
          <w:marLeft w:val="54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93818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4167">
          <w:marLeft w:val="44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71444">
          <w:marLeft w:val="44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4261">
          <w:marLeft w:val="44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1755">
          <w:marLeft w:val="44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2372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9117">
          <w:marLeft w:val="44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14551">
          <w:marLeft w:val="86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10379">
          <w:marLeft w:val="86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1539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Fabienne Walch</dc:creator>
  <cp:lastModifiedBy>KÖLLY HERMANN KULINARENERGIE</cp:lastModifiedBy>
  <cp:revision>2</cp:revision>
  <dcterms:created xsi:type="dcterms:W3CDTF">2015-01-27T20:40:00Z</dcterms:created>
  <dcterms:modified xsi:type="dcterms:W3CDTF">2015-01-27T20:40:00Z</dcterms:modified>
</cp:coreProperties>
</file>